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D4" w:rsidRPr="00A26927" w:rsidRDefault="003B5BD4"/>
    <w:p w:rsidR="003F6219" w:rsidRPr="00A26927" w:rsidRDefault="003F6219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>О</w:t>
      </w:r>
      <w:r w:rsidR="003B5BD4" w:rsidRPr="00A26927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B5BD4" w:rsidRPr="00A26927" w:rsidRDefault="003B5BD4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 xml:space="preserve"> об экспертизе муниципального нормативного правового акта</w:t>
      </w:r>
    </w:p>
    <w:p w:rsidR="00965B28" w:rsidRPr="00A26927" w:rsidRDefault="00965B28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3B5BD4" w:rsidRPr="00A26927" w:rsidTr="0030737B">
        <w:trPr>
          <w:trHeight w:val="1490"/>
        </w:trPr>
        <w:tc>
          <w:tcPr>
            <w:tcW w:w="3652" w:type="dxa"/>
            <w:shd w:val="clear" w:color="auto" w:fill="auto"/>
          </w:tcPr>
          <w:p w:rsidR="003B5BD4" w:rsidRPr="00A26927" w:rsidRDefault="003B5BD4" w:rsidP="0096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A15" w:rsidRPr="00A26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5BD4" w:rsidRPr="00A26927" w:rsidRDefault="003B5BD4" w:rsidP="00965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3B5BD4" w:rsidRPr="00A26927" w:rsidRDefault="003B5BD4" w:rsidP="00DF7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  <w:p w:rsidR="0030737B" w:rsidRPr="00A26927" w:rsidRDefault="0030737B" w:rsidP="00DF714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5BD4" w:rsidRPr="00A26927">
              <w:rPr>
                <w:rFonts w:ascii="Times New Roman" w:hAnsi="Times New Roman" w:cs="Times New Roman"/>
                <w:sz w:val="28"/>
                <w:szCs w:val="28"/>
              </w:rPr>
              <w:t>ачало: «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B5BD4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B5A15" w:rsidRPr="00A2692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3B5BD4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83D55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01629" w:rsidRPr="00A269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B5BD4" w:rsidRPr="00A26927" w:rsidRDefault="003B5BD4" w:rsidP="00DF7143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окончание: «</w:t>
            </w:r>
            <w:r w:rsidR="0030737B" w:rsidRPr="00A269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B5A15" w:rsidRPr="00A2692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783D55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0686D" w:rsidRPr="00A26927" w:rsidRDefault="0080686D" w:rsidP="0030737B">
      <w:pPr>
        <w:rPr>
          <w:rFonts w:ascii="Times New Roman" w:hAnsi="Times New Roman" w:cs="Times New Roman"/>
          <w:b/>
          <w:sz w:val="28"/>
          <w:szCs w:val="28"/>
        </w:rPr>
      </w:pPr>
    </w:p>
    <w:p w:rsidR="0080686D" w:rsidRPr="00A26927" w:rsidRDefault="009546E3" w:rsidP="0080686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</w:t>
      </w:r>
      <w:r w:rsidR="003B5BD4" w:rsidRPr="00A26927">
        <w:rPr>
          <w:rFonts w:ascii="Times New Roman" w:hAnsi="Times New Roman" w:cs="Times New Roman"/>
          <w:b/>
          <w:sz w:val="28"/>
          <w:szCs w:val="28"/>
        </w:rPr>
        <w:t>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B5BD4" w:rsidRPr="00A26927" w:rsidTr="00DF7143">
        <w:trPr>
          <w:trHeight w:val="1954"/>
        </w:trPr>
        <w:tc>
          <w:tcPr>
            <w:tcW w:w="9321" w:type="dxa"/>
            <w:shd w:val="clear" w:color="auto" w:fill="auto"/>
          </w:tcPr>
          <w:p w:rsidR="0011009D" w:rsidRPr="00A26927" w:rsidRDefault="003B5BD4" w:rsidP="003E14C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1.1. Орган местного самоуправления, выполняющий функции по норм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тивному правовому регулированию в соответствующих сферах обществе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ных отношений (далее – орган, осуществляющий экспертизу муниципал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ных нормативных правовых актов):</w:t>
            </w:r>
          </w:p>
          <w:p w:rsidR="007E4F54" w:rsidRPr="00A26927" w:rsidRDefault="00CB5A15" w:rsidP="003E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0737B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целевых программ и инвестиций 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D6D21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B5BD4" w:rsidRPr="00A26927" w:rsidTr="00965B28">
        <w:tc>
          <w:tcPr>
            <w:tcW w:w="9321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1.2. Сведения о структурных подразделениях администрации района, м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учреждениях, учредителем которых является администрация района – соисполнителях:</w:t>
            </w:r>
          </w:p>
          <w:p w:rsidR="00A51A2F" w:rsidRPr="00A26927" w:rsidRDefault="005D6D21" w:rsidP="003E1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A26927" w:rsidTr="00965B28">
        <w:tc>
          <w:tcPr>
            <w:tcW w:w="9321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1.3. Вид и наименование муниципального нормативного правового акта:</w:t>
            </w:r>
          </w:p>
          <w:p w:rsidR="00A51A2F" w:rsidRPr="00A26927" w:rsidRDefault="0030737B" w:rsidP="003E1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от 26.01.2016 №128 «Об утверждении п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рядка организации инвестиционного уполномоченного в муниципальном образовании </w:t>
            </w:r>
            <w:proofErr w:type="spellStart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B5BD4" w:rsidRPr="00A26927" w:rsidTr="00965B28">
        <w:trPr>
          <w:trHeight w:val="1698"/>
        </w:trPr>
        <w:tc>
          <w:tcPr>
            <w:tcW w:w="9321" w:type="dxa"/>
            <w:shd w:val="clear" w:color="auto" w:fill="auto"/>
          </w:tcPr>
          <w:p w:rsidR="009A718C" w:rsidRPr="00A26927" w:rsidRDefault="003B5BD4" w:rsidP="003E1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1.4. Контактная информация исполнителя органа, осуществляющего эк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пертизу муниципального нормативного правового акта:</w:t>
            </w:r>
          </w:p>
          <w:p w:rsidR="009A718C" w:rsidRPr="00A26927" w:rsidRDefault="009A718C" w:rsidP="003E14C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  <w:r w:rsidR="005D6D21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737B" w:rsidRPr="00A26927">
              <w:rPr>
                <w:rFonts w:ascii="Times New Roman" w:hAnsi="Times New Roman" w:cs="Times New Roman"/>
                <w:sz w:val="28"/>
                <w:szCs w:val="28"/>
              </w:rPr>
              <w:t>Габова Эльвира Мансуровна</w:t>
            </w:r>
          </w:p>
          <w:p w:rsidR="005D6D21" w:rsidRPr="00A26927" w:rsidRDefault="009A718C" w:rsidP="003E1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  <w:r w:rsidRPr="00A269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737B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1E3E6C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5D6D21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5D6D21" w:rsidRPr="00A26927" w:rsidRDefault="003B5BD4" w:rsidP="003E14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5D6D21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8 (3466) </w:t>
            </w:r>
            <w:r w:rsidR="0030737B" w:rsidRPr="00A26927">
              <w:rPr>
                <w:rFonts w:ascii="Times New Roman" w:hAnsi="Times New Roman" w:cs="Times New Roman"/>
                <w:sz w:val="28"/>
                <w:szCs w:val="28"/>
              </w:rPr>
              <w:t>498593</w:t>
            </w:r>
          </w:p>
          <w:p w:rsidR="003B5BD4" w:rsidRPr="00A26927" w:rsidRDefault="003B5BD4" w:rsidP="003E14C1">
            <w:pPr>
              <w:pStyle w:val="a3"/>
              <w:rPr>
                <w:color w:val="FF0000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A269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1009D" w:rsidRPr="00A269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5" w:history="1">
              <w:r w:rsidR="0030737B" w:rsidRPr="00A26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GabovaEM</w:t>
              </w:r>
              <w:r w:rsidR="0030737B" w:rsidRPr="00A26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0737B" w:rsidRPr="00A26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NVraion</w:t>
              </w:r>
              <w:r w:rsidR="0030737B" w:rsidRPr="00A26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0737B" w:rsidRPr="00A26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9A718C" w:rsidRPr="00A26927" w:rsidRDefault="009A718C" w:rsidP="00FA67CF">
      <w:pPr>
        <w:pStyle w:val="a3"/>
        <w:jc w:val="center"/>
        <w:rPr>
          <w:color w:val="FF0000"/>
        </w:rPr>
      </w:pPr>
    </w:p>
    <w:p w:rsidR="003B5BD4" w:rsidRPr="00A26927" w:rsidRDefault="003B5BD4" w:rsidP="00FA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>2.</w:t>
      </w:r>
      <w:r w:rsidRPr="00A26927">
        <w:rPr>
          <w:rFonts w:ascii="Times New Roman" w:hAnsi="Times New Roman" w:cs="Times New Roman"/>
          <w:sz w:val="28"/>
          <w:szCs w:val="28"/>
        </w:rPr>
        <w:t> </w:t>
      </w:r>
      <w:r w:rsidRPr="00A26927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A26927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A269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0686D" w:rsidRPr="00A26927" w:rsidRDefault="003B5BD4" w:rsidP="009546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A26927" w:rsidTr="00522226">
        <w:trPr>
          <w:trHeight w:val="833"/>
        </w:trPr>
        <w:tc>
          <w:tcPr>
            <w:tcW w:w="9287" w:type="dxa"/>
            <w:shd w:val="clear" w:color="auto" w:fill="auto"/>
          </w:tcPr>
          <w:p w:rsidR="00A51A2F" w:rsidRPr="00522226" w:rsidRDefault="003B5BD4" w:rsidP="003E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2.1. Описание проблемы, на решение которой направлен способ регулир</w:t>
            </w: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вания, установленный рассматриваемым муниципальным нормативным правовым актом:</w:t>
            </w:r>
            <w:r w:rsidR="00522226" w:rsidRPr="003E14C1">
              <w:rPr>
                <w:rFonts w:ascii="Times New Roman" w:hAnsi="Times New Roman" w:cs="Times New Roman"/>
                <w:sz w:val="28"/>
                <w:szCs w:val="28"/>
              </w:rPr>
              <w:t xml:space="preserve"> утв</w:t>
            </w:r>
            <w:r w:rsidR="00522226">
              <w:rPr>
                <w:rFonts w:ascii="Times New Roman" w:hAnsi="Times New Roman" w:cs="Times New Roman"/>
                <w:sz w:val="28"/>
                <w:szCs w:val="28"/>
              </w:rPr>
              <w:t>ерждение порядка организации деятельности инв</w:t>
            </w:r>
            <w:r w:rsidR="005222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2226">
              <w:rPr>
                <w:rFonts w:ascii="Times New Roman" w:hAnsi="Times New Roman" w:cs="Times New Roman"/>
                <w:sz w:val="28"/>
                <w:szCs w:val="28"/>
              </w:rPr>
              <w:t xml:space="preserve">стиционного уполномоченного в муниципальном образовании </w:t>
            </w:r>
            <w:proofErr w:type="spellStart"/>
            <w:r w:rsidR="00522226">
              <w:rPr>
                <w:rFonts w:ascii="Times New Roman" w:hAnsi="Times New Roman" w:cs="Times New Roman"/>
                <w:sz w:val="28"/>
                <w:szCs w:val="28"/>
              </w:rPr>
              <w:t>Нижнева</w:t>
            </w:r>
            <w:r w:rsidR="005222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2226">
              <w:rPr>
                <w:rFonts w:ascii="Times New Roman" w:hAnsi="Times New Roman" w:cs="Times New Roman"/>
                <w:sz w:val="28"/>
                <w:szCs w:val="28"/>
              </w:rPr>
              <w:t>товский</w:t>
            </w:r>
            <w:proofErr w:type="spellEnd"/>
            <w:r w:rsidR="00522226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3B5BD4" w:rsidRPr="00A26927" w:rsidTr="00673674">
        <w:trPr>
          <w:trHeight w:val="1270"/>
        </w:trPr>
        <w:tc>
          <w:tcPr>
            <w:tcW w:w="9287" w:type="dxa"/>
            <w:shd w:val="clear" w:color="auto" w:fill="auto"/>
          </w:tcPr>
          <w:p w:rsidR="003B5BD4" w:rsidRDefault="003B5BD4" w:rsidP="003E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2.2. Цели, осуществляемого регулирования:</w:t>
            </w:r>
          </w:p>
          <w:p w:rsidR="00A51A2F" w:rsidRPr="00673674" w:rsidRDefault="00673674" w:rsidP="003E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инвесторов с администрацией района при реализации инвестиционных проектов.</w:t>
            </w:r>
          </w:p>
        </w:tc>
      </w:tr>
      <w:tr w:rsidR="003B5BD4" w:rsidRPr="00A26927" w:rsidTr="00965B28">
        <w:trPr>
          <w:trHeight w:val="1052"/>
        </w:trPr>
        <w:tc>
          <w:tcPr>
            <w:tcW w:w="9287" w:type="dxa"/>
            <w:shd w:val="clear" w:color="auto" w:fill="auto"/>
          </w:tcPr>
          <w:p w:rsidR="00A51A2F" w:rsidRPr="00A26927" w:rsidRDefault="003B5BD4" w:rsidP="003E14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A32015" w:rsidRPr="00A26927" w:rsidRDefault="00A26927" w:rsidP="003E14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25.02.99 N 39-ФЗ "Об инвестиционной деятельности в Российской Федерации, осуществляемой в форме капитальных влож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ний"</w:t>
            </w:r>
          </w:p>
        </w:tc>
      </w:tr>
      <w:tr w:rsidR="003B5BD4" w:rsidRPr="00A26927" w:rsidTr="0064532D">
        <w:trPr>
          <w:trHeight w:val="1738"/>
        </w:trPr>
        <w:tc>
          <w:tcPr>
            <w:tcW w:w="9287" w:type="dxa"/>
            <w:shd w:val="clear" w:color="auto" w:fill="auto"/>
          </w:tcPr>
          <w:p w:rsidR="00933C9C" w:rsidRDefault="003B5BD4" w:rsidP="003E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2.4. Негативные эффекты, возникающие в связи с отсутствием регулиров</w:t>
            </w: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ния в соответствующей сфере деятельности:</w:t>
            </w:r>
            <w:r w:rsidR="00A373D7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A2F" w:rsidRPr="00522226" w:rsidRDefault="003E14C1" w:rsidP="003E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33C9C">
              <w:rPr>
                <w:rFonts w:ascii="Times New Roman" w:hAnsi="Times New Roman" w:cs="Times New Roman"/>
                <w:sz w:val="28"/>
                <w:szCs w:val="28"/>
              </w:rPr>
              <w:t>тсутствие муниципального нормативного правового акта приведет к м</w:t>
            </w:r>
            <w:r w:rsidR="00933C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3C9C">
              <w:rPr>
                <w:rFonts w:ascii="Times New Roman" w:hAnsi="Times New Roman" w:cs="Times New Roman"/>
                <w:sz w:val="28"/>
                <w:szCs w:val="28"/>
              </w:rPr>
              <w:t xml:space="preserve">нее эффективному взаимодействию инвесторов с администрацией </w:t>
            </w:r>
            <w:proofErr w:type="spellStart"/>
            <w:r w:rsidR="00933C9C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="00933C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3C9C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="00933C9C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при реализации инвестиционных проектов</w:t>
            </w:r>
            <w:r w:rsidR="00522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5BD4" w:rsidRPr="00A26927" w:rsidTr="00965B28">
        <w:tc>
          <w:tcPr>
            <w:tcW w:w="9287" w:type="dxa"/>
            <w:shd w:val="clear" w:color="auto" w:fill="auto"/>
          </w:tcPr>
          <w:p w:rsidR="003B5BD4" w:rsidRPr="00A26927" w:rsidRDefault="003B5BD4" w:rsidP="003E14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2.5. Описание условий, при которых проблема может быть решена в целом без вмешательства со стороны администрации района:</w:t>
            </w:r>
          </w:p>
          <w:p w:rsidR="00A51A2F" w:rsidRPr="00A26927" w:rsidRDefault="00933C9C" w:rsidP="003E1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 вмешательства со стороны администрации района, не будет построено эффективное взаимодействие между субъектами инвестиционной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по улучшению инвестиционного климата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оне.</w:t>
            </w:r>
          </w:p>
        </w:tc>
      </w:tr>
      <w:tr w:rsidR="003B5BD4" w:rsidRPr="00A26927" w:rsidTr="009546E3">
        <w:trPr>
          <w:trHeight w:val="4988"/>
        </w:trPr>
        <w:tc>
          <w:tcPr>
            <w:tcW w:w="9287" w:type="dxa"/>
            <w:shd w:val="clear" w:color="auto" w:fill="auto"/>
          </w:tcPr>
          <w:p w:rsidR="003E14C1" w:rsidRPr="003E14C1" w:rsidRDefault="003B5BD4" w:rsidP="003E14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2.6. Краткий анализ регулирования муниципальными образованиями Ха</w:t>
            </w: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ты-Мансийского автономного округа – Югры в соответствующих сферах деятельности:</w:t>
            </w:r>
          </w:p>
          <w:p w:rsidR="003B5BD4" w:rsidRDefault="003E14C1" w:rsidP="003E14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6D20" w:rsidRPr="003E14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образованиях Ханты-Мансийского автономного округа – </w:t>
            </w:r>
            <w:proofErr w:type="spellStart"/>
            <w:r w:rsidR="00F36D20" w:rsidRPr="003E14C1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F36D20" w:rsidRPr="003E1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F36D20" w:rsidRPr="003E1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A67" w:rsidRPr="003E14C1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</w:t>
            </w: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A5A67" w:rsidRPr="003E1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F36D20" w:rsidRPr="003E14C1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  <w:r w:rsidR="00F36D20" w:rsidRPr="003E14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4C1">
              <w:rPr>
                <w:rFonts w:ascii="Times New Roman" w:hAnsi="Times New Roman" w:cs="Times New Roman"/>
                <w:sz w:val="28"/>
                <w:szCs w:val="28"/>
              </w:rPr>
              <w:t>тивных  правовых  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в других субъектах РФ были приняты:</w:t>
            </w:r>
          </w:p>
          <w:p w:rsidR="003E14C1" w:rsidRDefault="003E14C1" w:rsidP="003E14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муниципального образования г. Братска от 20.05.2013 №1215 «Об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организации инвестицио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ного уполномоченного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Братск»;</w:t>
            </w:r>
          </w:p>
          <w:p w:rsidR="003E14C1" w:rsidRDefault="003E14C1" w:rsidP="003E14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Распоряжение администрации Пермского муниципального района от 18.05.2015 №78-р «Об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организации инвестицио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уполномоченного Пермского муниципального района»</w:t>
            </w:r>
            <w:r w:rsidR="00954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D91" w:rsidRPr="0064532D" w:rsidRDefault="009546E3" w:rsidP="003E14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данных порядках предусмотрены цели, задачи функции инвестиционн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уполномоченного, его права и обязанности, а так же организация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при рассмотрении обращений хозяйствующих субъектов.</w:t>
            </w:r>
          </w:p>
        </w:tc>
      </w:tr>
      <w:tr w:rsidR="003B5BD4" w:rsidRPr="00A26927" w:rsidTr="00965B28">
        <w:tc>
          <w:tcPr>
            <w:tcW w:w="9287" w:type="dxa"/>
            <w:shd w:val="clear" w:color="auto" w:fill="auto"/>
          </w:tcPr>
          <w:p w:rsidR="003B5BD4" w:rsidRPr="00A26927" w:rsidRDefault="003B5BD4" w:rsidP="003E14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A2692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41DF6" w:rsidRPr="00A26927" w:rsidRDefault="004E1C71" w:rsidP="003E14C1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система  </w:t>
            </w:r>
            <w:r w:rsidRPr="00A2692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 Плюс</w:t>
            </w:r>
          </w:p>
        </w:tc>
      </w:tr>
    </w:tbl>
    <w:p w:rsidR="003B5BD4" w:rsidRPr="00A26927" w:rsidRDefault="003B5BD4" w:rsidP="003B5BD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A26927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3B5BD4" w:rsidRPr="009546E3" w:rsidRDefault="003B5BD4" w:rsidP="009546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>самоуправления Нижневартовского района, интересы которых затрон</w:t>
      </w:r>
      <w:r w:rsidRPr="00A26927">
        <w:rPr>
          <w:rFonts w:ascii="Times New Roman" w:hAnsi="Times New Roman" w:cs="Times New Roman"/>
          <w:b/>
          <w:sz w:val="28"/>
          <w:szCs w:val="28"/>
        </w:rPr>
        <w:t>у</w:t>
      </w:r>
      <w:r w:rsidRPr="00A26927">
        <w:rPr>
          <w:rFonts w:ascii="Times New Roman" w:hAnsi="Times New Roman" w:cs="Times New Roman"/>
          <w:b/>
          <w:sz w:val="28"/>
          <w:szCs w:val="28"/>
        </w:rPr>
        <w:t>ты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0"/>
      </w:tblGrid>
      <w:tr w:rsidR="003B5BD4" w:rsidRPr="00A26927" w:rsidTr="00273C43">
        <w:tc>
          <w:tcPr>
            <w:tcW w:w="5637" w:type="dxa"/>
            <w:shd w:val="clear" w:color="auto" w:fill="auto"/>
          </w:tcPr>
          <w:p w:rsidR="003B5BD4" w:rsidRPr="00A26927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3.1. Группа участников отношений</w:t>
            </w:r>
          </w:p>
        </w:tc>
        <w:tc>
          <w:tcPr>
            <w:tcW w:w="3650" w:type="dxa"/>
            <w:shd w:val="clear" w:color="auto" w:fill="auto"/>
          </w:tcPr>
          <w:p w:rsidR="003B5BD4" w:rsidRPr="00A26927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3.2. Оценка количества уч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стников отношений</w:t>
            </w:r>
          </w:p>
        </w:tc>
      </w:tr>
      <w:tr w:rsidR="003B5BD4" w:rsidRPr="00A26927" w:rsidTr="00273C43">
        <w:tc>
          <w:tcPr>
            <w:tcW w:w="5637" w:type="dxa"/>
            <w:shd w:val="clear" w:color="auto" w:fill="auto"/>
          </w:tcPr>
          <w:p w:rsidR="003B5BD4" w:rsidRPr="00A26927" w:rsidRDefault="00673674" w:rsidP="00A26927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инвестиционной деятельности</w:t>
            </w:r>
            <w:r w:rsidR="00B56D9F"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</w:tcPr>
          <w:p w:rsidR="003B5BD4" w:rsidRPr="00A26927" w:rsidRDefault="00273C43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Неограниченный круг лиц</w:t>
            </w:r>
          </w:p>
        </w:tc>
      </w:tr>
      <w:tr w:rsidR="00350E3E" w:rsidRPr="00A26927" w:rsidTr="00273C43">
        <w:tc>
          <w:tcPr>
            <w:tcW w:w="5637" w:type="dxa"/>
            <w:shd w:val="clear" w:color="auto" w:fill="auto"/>
          </w:tcPr>
          <w:p w:rsidR="00350E3E" w:rsidRPr="00A26927" w:rsidRDefault="00350E3E" w:rsidP="00A269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50" w:type="dxa"/>
            <w:shd w:val="clear" w:color="auto" w:fill="auto"/>
          </w:tcPr>
          <w:p w:rsidR="00350E3E" w:rsidRPr="00A26927" w:rsidRDefault="00A26927" w:rsidP="00350E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BD4" w:rsidRPr="00A26927" w:rsidTr="00965B28">
        <w:tc>
          <w:tcPr>
            <w:tcW w:w="9287" w:type="dxa"/>
            <w:gridSpan w:val="2"/>
            <w:shd w:val="clear" w:color="auto" w:fill="auto"/>
          </w:tcPr>
          <w:p w:rsidR="003B5BD4" w:rsidRPr="00A26927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3.3. Источники данных:</w:t>
            </w:r>
          </w:p>
          <w:p w:rsidR="003B5BD4" w:rsidRPr="00A26927" w:rsidRDefault="007C46B0" w:rsidP="00A2692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A26927" w:rsidRPr="00A26927">
              <w:rPr>
                <w:rFonts w:ascii="Times New Roman" w:hAnsi="Times New Roman" w:cs="Times New Roman"/>
                <w:sz w:val="28"/>
                <w:szCs w:val="28"/>
              </w:rPr>
              <w:t>целевых программ и инвестиций</w:t>
            </w:r>
            <w:r w:rsidR="006453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686D" w:rsidRPr="00A26927" w:rsidRDefault="0080686D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A26927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>4. Оценка соответствующих расходов</w:t>
      </w:r>
    </w:p>
    <w:p w:rsidR="0080686D" w:rsidRPr="00A26927" w:rsidRDefault="003B5BD4" w:rsidP="009546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3B5BD4" w:rsidRPr="00A26927" w:rsidTr="00965B28">
        <w:tc>
          <w:tcPr>
            <w:tcW w:w="3095" w:type="dxa"/>
            <w:shd w:val="clear" w:color="auto" w:fill="auto"/>
          </w:tcPr>
          <w:p w:rsidR="003B5BD4" w:rsidRDefault="003B5BD4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4.1. Наименование с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ществующей функции, полномочия, обязанн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сти или права</w:t>
            </w:r>
            <w:r w:rsidR="00921CE3" w:rsidRPr="00A269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3674" w:rsidRPr="00914092" w:rsidRDefault="00673674" w:rsidP="003E1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32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прав и законных интересов инвесторов на территории </w:t>
            </w:r>
            <w:proofErr w:type="gramStart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он;</w:t>
            </w:r>
          </w:p>
          <w:p w:rsidR="00673674" w:rsidRPr="00914092" w:rsidRDefault="00673674" w:rsidP="003E1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532D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устранений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барь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ров при ведении инвест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на территории района в ра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ках полномочий админис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рации района.</w:t>
            </w:r>
          </w:p>
          <w:p w:rsidR="00A26927" w:rsidRPr="00A26927" w:rsidRDefault="00A26927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CE3" w:rsidRPr="00A26927" w:rsidRDefault="00921CE3" w:rsidP="003E14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4.2. Описание видов расходов бюджета ра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0C099C" w:rsidRPr="00A26927" w:rsidRDefault="000C099C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73674" w:rsidRPr="00914092" w:rsidRDefault="00673674" w:rsidP="003E14C1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</w:t>
            </w:r>
            <w:r w:rsidR="0064532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хозяйствующих субъектов по вопросам, связанным с реализацией инвестицио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ных проектов на террит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рии района, согласовывает результаты их рассмотр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ния с главой администр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ции района;</w:t>
            </w:r>
          </w:p>
          <w:p w:rsidR="00673674" w:rsidRPr="00914092" w:rsidRDefault="00673674" w:rsidP="003E14C1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оказания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тодической и организац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онной помощи хозяйс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вующим субъектам по в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просам, связанным с реал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зацией инвестиционных проектов на территории района;</w:t>
            </w:r>
          </w:p>
          <w:p w:rsidR="00673674" w:rsidRPr="00914092" w:rsidRDefault="00673674" w:rsidP="003E1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 мер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нию административных барьеров в рамках полн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мочий администрации ра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</w:p>
          <w:p w:rsidR="00673674" w:rsidRPr="00914092" w:rsidRDefault="00673674" w:rsidP="003E14C1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с орган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ми исполнительной власти Российской Федерации и Ханты-Мансийского авт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номного округа - </w:t>
            </w:r>
            <w:proofErr w:type="spellStart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, органами местного сам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управления городских и сельских поселений района, некоммерческой организ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цией "Фонд развития Ха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ты-Мансийского автоно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- </w:t>
            </w:r>
            <w:proofErr w:type="spellStart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", бю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жетным учреждением Ха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ты-Мансийского автоно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ного округа - </w:t>
            </w:r>
            <w:proofErr w:type="spellStart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"Р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гиональный центр инв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стиций", Фондом поддер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ки предпринимательства </w:t>
            </w:r>
            <w:proofErr w:type="spellStart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</w:t>
            </w:r>
            <w:proofErr w:type="spellEnd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, некоммерческой 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ганизацией "Фонд </w:t>
            </w:r>
            <w:proofErr w:type="spellStart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</w:t>
            </w:r>
            <w:proofErr w:type="spellStart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", Фондом "Центр координации по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держки экспортно-ориентированных субъе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тов малого и среднего предпринимательства </w:t>
            </w:r>
            <w:proofErr w:type="spellStart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" и иными организаци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ми по вопросам инвестиц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онной деятельности;</w:t>
            </w:r>
          </w:p>
          <w:p w:rsidR="00673674" w:rsidRPr="00914092" w:rsidRDefault="00673674" w:rsidP="003E14C1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направленных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на повыш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ние эффективности работы по реализации инвестиц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онных проектов, соверше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ствованию соответству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щей нормативной правовой базы, повышению уровня инвестиционной привлек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тельности, формированию благоприятного инвестиц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онного климата на терр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Нижневарто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09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14092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0C099C" w:rsidRPr="00A26927" w:rsidRDefault="000C099C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A26927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 Количественная оценка расходов</w:t>
            </w:r>
          </w:p>
          <w:p w:rsidR="000C099C" w:rsidRPr="00A26927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A26927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74" w:rsidRDefault="00673674" w:rsidP="000C09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9C" w:rsidRPr="00673674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67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A26927" w:rsidTr="00965B28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3B5BD4" w:rsidRPr="00A26927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 Бюджет района</w:t>
            </w:r>
          </w:p>
        </w:tc>
      </w:tr>
      <w:tr w:rsidR="003B5BD4" w:rsidRPr="00A26927" w:rsidTr="00FA67CF">
        <w:trPr>
          <w:trHeight w:val="273"/>
        </w:trPr>
        <w:tc>
          <w:tcPr>
            <w:tcW w:w="3095" w:type="dxa"/>
            <w:vMerge w:val="restart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4.4.2. Единовременные расходы </w:t>
            </w:r>
            <w:proofErr w:type="gramStart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3B5BD4" w:rsidRPr="00A26927" w:rsidRDefault="003B5BD4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(год возникновения полномочия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A26927" w:rsidRDefault="005C08F9" w:rsidP="003E1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A26927" w:rsidTr="00FA67CF">
        <w:trPr>
          <w:trHeight w:val="1171"/>
        </w:trPr>
        <w:tc>
          <w:tcPr>
            <w:tcW w:w="3095" w:type="dxa"/>
            <w:vMerge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4.4.3. Периодические расходы за период ре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лизации полномочия</w:t>
            </w:r>
          </w:p>
          <w:p w:rsidR="003B5BD4" w:rsidRPr="00A26927" w:rsidRDefault="00FA67CF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B5BD4" w:rsidRPr="00A26927">
              <w:rPr>
                <w:rFonts w:ascii="Times New Roman" w:hAnsi="Times New Roman" w:cs="Times New Roman"/>
                <w:sz w:val="28"/>
                <w:szCs w:val="28"/>
              </w:rPr>
              <w:t>_____:</w:t>
            </w:r>
          </w:p>
        </w:tc>
        <w:tc>
          <w:tcPr>
            <w:tcW w:w="3096" w:type="dxa"/>
            <w:shd w:val="clear" w:color="auto" w:fill="auto"/>
          </w:tcPr>
          <w:p w:rsidR="003B5BD4" w:rsidRPr="00A26927" w:rsidRDefault="005C08F9" w:rsidP="003E1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A26927" w:rsidTr="00965B28">
        <w:trPr>
          <w:trHeight w:val="666"/>
        </w:trPr>
        <w:tc>
          <w:tcPr>
            <w:tcW w:w="6191" w:type="dxa"/>
            <w:gridSpan w:val="2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A26927" w:rsidRDefault="000C099C" w:rsidP="003E1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A26927" w:rsidTr="00965B28">
        <w:trPr>
          <w:trHeight w:val="603"/>
        </w:trPr>
        <w:tc>
          <w:tcPr>
            <w:tcW w:w="6191" w:type="dxa"/>
            <w:gridSpan w:val="2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A26927" w:rsidRDefault="000C099C" w:rsidP="003E1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A26927" w:rsidTr="00965B28">
        <w:tc>
          <w:tcPr>
            <w:tcW w:w="9287" w:type="dxa"/>
            <w:gridSpan w:val="3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4.7. Иные сведения о расходах бюджета района</w:t>
            </w:r>
            <w:r w:rsidRPr="00A269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0C099C" w:rsidRPr="00A269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C099C"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B5BD4" w:rsidRPr="00A26927" w:rsidRDefault="003B5BD4" w:rsidP="003E1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5BD4" w:rsidRPr="00A26927" w:rsidTr="00965B28">
        <w:tc>
          <w:tcPr>
            <w:tcW w:w="9287" w:type="dxa"/>
            <w:gridSpan w:val="3"/>
            <w:shd w:val="clear" w:color="auto" w:fill="auto"/>
          </w:tcPr>
          <w:p w:rsidR="00A32015" w:rsidRPr="00A26927" w:rsidRDefault="003B5BD4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4.8. Источники данных:</w:t>
            </w:r>
          </w:p>
          <w:p w:rsidR="003B5BD4" w:rsidRPr="00A26927" w:rsidRDefault="00A26927" w:rsidP="003E14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от 26.01.2016 №128 «Об утверждении п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рядка организации инвестиционного уполномоченного в муниципальном образовании </w:t>
            </w:r>
            <w:proofErr w:type="spellStart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3B5BD4" w:rsidRPr="00A26927" w:rsidRDefault="003B5BD4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A26927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lastRenderedPageBreak/>
        <w:t>5. Обязанности или ограничения для субъектов</w:t>
      </w:r>
    </w:p>
    <w:p w:rsidR="0080686D" w:rsidRPr="00A26927" w:rsidRDefault="003B5BD4" w:rsidP="009546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</w:t>
      </w:r>
      <w:r w:rsidRPr="00A26927">
        <w:rPr>
          <w:rFonts w:ascii="Times New Roman" w:hAnsi="Times New Roman" w:cs="Times New Roman"/>
          <w:b/>
          <w:sz w:val="28"/>
          <w:szCs w:val="28"/>
        </w:rPr>
        <w:br/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685"/>
        <w:gridCol w:w="3138"/>
      </w:tblGrid>
      <w:tr w:rsidR="003B5BD4" w:rsidRPr="00A26927" w:rsidTr="009546E3">
        <w:tc>
          <w:tcPr>
            <w:tcW w:w="2660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5.1. Группа учас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отношений</w:t>
            </w:r>
            <w:proofErr w:type="gramStart"/>
            <w:r w:rsidRPr="00A26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5.2. Описание содерж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ния существующих обязанн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стей и огран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чений</w:t>
            </w:r>
          </w:p>
        </w:tc>
        <w:tc>
          <w:tcPr>
            <w:tcW w:w="3138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5.3. Порядок организ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ции исполнения об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занностей и огранич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350E3E" w:rsidRPr="00A26927" w:rsidTr="009546E3">
        <w:tc>
          <w:tcPr>
            <w:tcW w:w="2660" w:type="dxa"/>
            <w:shd w:val="clear" w:color="auto" w:fill="auto"/>
          </w:tcPr>
          <w:p w:rsidR="00350E3E" w:rsidRPr="00A26927" w:rsidRDefault="00933C9C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3685" w:type="dxa"/>
            <w:shd w:val="clear" w:color="auto" w:fill="auto"/>
          </w:tcPr>
          <w:p w:rsidR="00350E3E" w:rsidRPr="00A26927" w:rsidRDefault="00A26927" w:rsidP="003E14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138" w:type="dxa"/>
            <w:shd w:val="clear" w:color="auto" w:fill="auto"/>
          </w:tcPr>
          <w:p w:rsidR="00350E3E" w:rsidRPr="00A26927" w:rsidRDefault="00A26927" w:rsidP="003E14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B354E5" w:rsidRPr="00A26927" w:rsidRDefault="00B354E5" w:rsidP="00A32015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A26927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 xml:space="preserve">6. Оценка расходов субъектов </w:t>
      </w:r>
      <w:proofErr w:type="gramStart"/>
      <w:r w:rsidRPr="00A26927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80686D" w:rsidRPr="00A26927" w:rsidRDefault="003B5BD4" w:rsidP="009546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</w:t>
      </w:r>
      <w:r w:rsidRPr="00A26927">
        <w:rPr>
          <w:rFonts w:ascii="Times New Roman" w:hAnsi="Times New Roman" w:cs="Times New Roman"/>
          <w:b/>
          <w:sz w:val="28"/>
          <w:szCs w:val="28"/>
        </w:rPr>
        <w:t>е</w:t>
      </w:r>
      <w:r w:rsidRPr="00A26927">
        <w:rPr>
          <w:rFonts w:ascii="Times New Roman" w:hAnsi="Times New Roman" w:cs="Times New Roman"/>
          <w:b/>
          <w:sz w:val="28"/>
          <w:szCs w:val="28"/>
        </w:rPr>
        <w:t>ния установленных обязанностей или ограничений либо изменением с</w:t>
      </w:r>
      <w:r w:rsidRPr="00A26927">
        <w:rPr>
          <w:rFonts w:ascii="Times New Roman" w:hAnsi="Times New Roman" w:cs="Times New Roman"/>
          <w:b/>
          <w:sz w:val="28"/>
          <w:szCs w:val="28"/>
        </w:rPr>
        <w:t>о</w:t>
      </w:r>
      <w:r w:rsidRPr="00A26927">
        <w:rPr>
          <w:rFonts w:ascii="Times New Roman" w:hAnsi="Times New Roman" w:cs="Times New Roman"/>
          <w:b/>
          <w:sz w:val="28"/>
          <w:szCs w:val="28"/>
        </w:rPr>
        <w:t>держания таких обязанностей и ограничений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3827"/>
        <w:gridCol w:w="2944"/>
      </w:tblGrid>
      <w:tr w:rsidR="003B5BD4" w:rsidRPr="00A26927" w:rsidTr="00350E3E">
        <w:tc>
          <w:tcPr>
            <w:tcW w:w="2592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6.1. Группа учас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отношений </w:t>
            </w:r>
            <w:r w:rsidRPr="00A26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2944" w:type="dxa"/>
            <w:shd w:val="clear" w:color="auto" w:fill="auto"/>
          </w:tcPr>
          <w:p w:rsidR="003B5BD4" w:rsidRPr="00A26927" w:rsidRDefault="003B5BD4" w:rsidP="003E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6.3. Описание и оце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ка видов расходов</w:t>
            </w:r>
          </w:p>
        </w:tc>
      </w:tr>
      <w:tr w:rsidR="00350E3E" w:rsidRPr="00A26927" w:rsidTr="00350E3E">
        <w:tc>
          <w:tcPr>
            <w:tcW w:w="2592" w:type="dxa"/>
            <w:shd w:val="clear" w:color="auto" w:fill="auto"/>
          </w:tcPr>
          <w:p w:rsidR="00350E3E" w:rsidRPr="00A26927" w:rsidRDefault="00933C9C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3827" w:type="dxa"/>
            <w:shd w:val="clear" w:color="auto" w:fill="auto"/>
          </w:tcPr>
          <w:p w:rsidR="00350E3E" w:rsidRPr="00A26927" w:rsidRDefault="00A26927" w:rsidP="003E14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944" w:type="dxa"/>
            <w:shd w:val="clear" w:color="auto" w:fill="auto"/>
          </w:tcPr>
          <w:p w:rsidR="00350E3E" w:rsidRPr="00A26927" w:rsidRDefault="00A26927" w:rsidP="003E1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50E3E" w:rsidRPr="00A26927" w:rsidTr="00B354E5">
        <w:trPr>
          <w:trHeight w:val="555"/>
        </w:trPr>
        <w:tc>
          <w:tcPr>
            <w:tcW w:w="9363" w:type="dxa"/>
            <w:gridSpan w:val="3"/>
            <w:shd w:val="clear" w:color="auto" w:fill="auto"/>
          </w:tcPr>
          <w:p w:rsidR="00A32015" w:rsidRPr="00A26927" w:rsidRDefault="00350E3E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6.4. Источники данных:</w:t>
            </w:r>
          </w:p>
          <w:p w:rsidR="00350E3E" w:rsidRPr="00A26927" w:rsidRDefault="00A26927" w:rsidP="003E14C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от 26.01.2016 №128 «Об утверждении п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рядка организации инвестиционного уполномоченного в муниципальном образовании </w:t>
            </w:r>
            <w:proofErr w:type="spellStart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A2692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3B5BD4" w:rsidRPr="00A26927" w:rsidRDefault="003B5BD4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A26927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27">
        <w:rPr>
          <w:rFonts w:ascii="Times New Roman" w:hAnsi="Times New Roman" w:cs="Times New Roman"/>
          <w:b/>
          <w:sz w:val="28"/>
          <w:szCs w:val="28"/>
        </w:rPr>
        <w:t>7. Иные сведения, которые, по мнению органа, осуществляющего эк</w:t>
      </w:r>
      <w:r w:rsidRPr="00A26927">
        <w:rPr>
          <w:rFonts w:ascii="Times New Roman" w:hAnsi="Times New Roman" w:cs="Times New Roman"/>
          <w:b/>
          <w:sz w:val="28"/>
          <w:szCs w:val="28"/>
        </w:rPr>
        <w:t>с</w:t>
      </w:r>
      <w:r w:rsidRPr="00A26927">
        <w:rPr>
          <w:rFonts w:ascii="Times New Roman" w:hAnsi="Times New Roman" w:cs="Times New Roman"/>
          <w:b/>
          <w:sz w:val="28"/>
          <w:szCs w:val="28"/>
        </w:rPr>
        <w:t>пертизу муниципального нормативного правового акта, позволяют оц</w:t>
      </w:r>
      <w:r w:rsidRPr="00A26927">
        <w:rPr>
          <w:rFonts w:ascii="Times New Roman" w:hAnsi="Times New Roman" w:cs="Times New Roman"/>
          <w:b/>
          <w:sz w:val="28"/>
          <w:szCs w:val="28"/>
        </w:rPr>
        <w:t>е</w:t>
      </w:r>
      <w:r w:rsidRPr="00A26927">
        <w:rPr>
          <w:rFonts w:ascii="Times New Roman" w:hAnsi="Times New Roman" w:cs="Times New Roman"/>
          <w:b/>
          <w:sz w:val="28"/>
          <w:szCs w:val="28"/>
        </w:rPr>
        <w:t>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3B5BD4" w:rsidRPr="00A26927" w:rsidTr="00C01DE3">
        <w:tc>
          <w:tcPr>
            <w:tcW w:w="9322" w:type="dxa"/>
            <w:shd w:val="clear" w:color="auto" w:fill="auto"/>
          </w:tcPr>
          <w:p w:rsidR="003B5BD4" w:rsidRPr="00A26927" w:rsidRDefault="003B5BD4" w:rsidP="003E14C1">
            <w:pPr>
              <w:tabs>
                <w:tab w:val="left" w:pos="882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7.1. 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9A718C" w:rsidRPr="00A26927" w:rsidRDefault="0080686D" w:rsidP="003E14C1">
            <w:pPr>
              <w:tabs>
                <w:tab w:val="left" w:pos="88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B5BD4" w:rsidRPr="00A26927" w:rsidTr="00C01DE3">
        <w:trPr>
          <w:trHeight w:val="729"/>
        </w:trPr>
        <w:tc>
          <w:tcPr>
            <w:tcW w:w="9322" w:type="dxa"/>
            <w:shd w:val="clear" w:color="auto" w:fill="auto"/>
          </w:tcPr>
          <w:p w:rsidR="003B5BD4" w:rsidRPr="00A26927" w:rsidRDefault="003B5BD4" w:rsidP="003E14C1">
            <w:pPr>
              <w:tabs>
                <w:tab w:val="left" w:pos="882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7.2. Источники данных:</w:t>
            </w:r>
          </w:p>
          <w:p w:rsidR="003B5BD4" w:rsidRPr="00A26927" w:rsidRDefault="0080686D" w:rsidP="003E14C1">
            <w:pPr>
              <w:tabs>
                <w:tab w:val="left" w:pos="882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692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80686D" w:rsidRPr="00A26927" w:rsidRDefault="0080686D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304D4" w:rsidRPr="009546E3" w:rsidRDefault="00A26927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</w:t>
      </w:r>
      <w:r w:rsidR="009546E3">
        <w:rPr>
          <w:rFonts w:ascii="Times New Roman" w:hAnsi="Times New Roman" w:cs="Times New Roman"/>
          <w:sz w:val="28"/>
          <w:szCs w:val="28"/>
        </w:rPr>
        <w:t>7</w:t>
      </w:r>
    </w:p>
    <w:p w:rsidR="0064532D" w:rsidRDefault="0064532D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26927" w:rsidRDefault="00EC149E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 w:rsidRPr="00A2692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A26927">
        <w:rPr>
          <w:rFonts w:ascii="Times New Roman" w:hAnsi="Times New Roman" w:cs="Times New Roman"/>
          <w:sz w:val="28"/>
          <w:szCs w:val="28"/>
        </w:rPr>
        <w:t xml:space="preserve">целевых </w:t>
      </w:r>
    </w:p>
    <w:p w:rsidR="0080686D" w:rsidRPr="00A26927" w:rsidRDefault="00A26927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и инвестиций</w:t>
      </w:r>
      <w:r w:rsidR="00EC149E" w:rsidRPr="00A269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149E" w:rsidRPr="00A26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Я.Ф. Ткаченко</w:t>
      </w:r>
    </w:p>
    <w:p w:rsidR="003B5BD4" w:rsidRPr="00A26927" w:rsidRDefault="00B53C35">
      <w:pPr>
        <w:contextualSpacing/>
      </w:pPr>
      <w:r w:rsidRPr="00A2692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692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692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692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692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692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B5BD4" w:rsidRPr="00A26927" w:rsidRDefault="003B5BD4"/>
    <w:sectPr w:rsidR="003B5BD4" w:rsidRPr="00A26927" w:rsidSect="00A32015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A5B"/>
    <w:multiLevelType w:val="hybridMultilevel"/>
    <w:tmpl w:val="B4C6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14D0"/>
    <w:multiLevelType w:val="hybridMultilevel"/>
    <w:tmpl w:val="591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20293"/>
    <w:rsid w:val="000457AB"/>
    <w:rsid w:val="00062D51"/>
    <w:rsid w:val="00086F1F"/>
    <w:rsid w:val="000A7591"/>
    <w:rsid w:val="000C099C"/>
    <w:rsid w:val="000F67D3"/>
    <w:rsid w:val="0011009D"/>
    <w:rsid w:val="00120435"/>
    <w:rsid w:val="001304D4"/>
    <w:rsid w:val="001406E0"/>
    <w:rsid w:val="00196C5F"/>
    <w:rsid w:val="001D478E"/>
    <w:rsid w:val="001E3E6C"/>
    <w:rsid w:val="00210E6D"/>
    <w:rsid w:val="00273C43"/>
    <w:rsid w:val="00287703"/>
    <w:rsid w:val="00301629"/>
    <w:rsid w:val="0030737B"/>
    <w:rsid w:val="00330394"/>
    <w:rsid w:val="003419D4"/>
    <w:rsid w:val="003421DA"/>
    <w:rsid w:val="00350E3E"/>
    <w:rsid w:val="00373515"/>
    <w:rsid w:val="0037505F"/>
    <w:rsid w:val="003861A2"/>
    <w:rsid w:val="003A7EC2"/>
    <w:rsid w:val="003B5B98"/>
    <w:rsid w:val="003B5BD4"/>
    <w:rsid w:val="003E14C1"/>
    <w:rsid w:val="003F6219"/>
    <w:rsid w:val="00407C5C"/>
    <w:rsid w:val="00465817"/>
    <w:rsid w:val="00467AFE"/>
    <w:rsid w:val="004C07CE"/>
    <w:rsid w:val="004C4B38"/>
    <w:rsid w:val="004C54D6"/>
    <w:rsid w:val="004E1C71"/>
    <w:rsid w:val="00505A3E"/>
    <w:rsid w:val="00522226"/>
    <w:rsid w:val="0055073D"/>
    <w:rsid w:val="005717FE"/>
    <w:rsid w:val="005C08F9"/>
    <w:rsid w:val="005D6D21"/>
    <w:rsid w:val="005D7799"/>
    <w:rsid w:val="005E187F"/>
    <w:rsid w:val="0062432D"/>
    <w:rsid w:val="00625772"/>
    <w:rsid w:val="0064532D"/>
    <w:rsid w:val="00647D1B"/>
    <w:rsid w:val="00657CD5"/>
    <w:rsid w:val="00673674"/>
    <w:rsid w:val="006827DF"/>
    <w:rsid w:val="006902B3"/>
    <w:rsid w:val="006A70CE"/>
    <w:rsid w:val="006B09F1"/>
    <w:rsid w:val="006B71B5"/>
    <w:rsid w:val="006F293C"/>
    <w:rsid w:val="00737F10"/>
    <w:rsid w:val="00741DF6"/>
    <w:rsid w:val="007667BE"/>
    <w:rsid w:val="0076737D"/>
    <w:rsid w:val="00783D55"/>
    <w:rsid w:val="007C46B0"/>
    <w:rsid w:val="007C684B"/>
    <w:rsid w:val="007E4F54"/>
    <w:rsid w:val="007E6AA7"/>
    <w:rsid w:val="0080686D"/>
    <w:rsid w:val="0084188D"/>
    <w:rsid w:val="008971ED"/>
    <w:rsid w:val="008B5FC1"/>
    <w:rsid w:val="00903924"/>
    <w:rsid w:val="00921CE3"/>
    <w:rsid w:val="00922A23"/>
    <w:rsid w:val="00933C9C"/>
    <w:rsid w:val="00936DA5"/>
    <w:rsid w:val="00944D91"/>
    <w:rsid w:val="009546E3"/>
    <w:rsid w:val="009646B3"/>
    <w:rsid w:val="00965B28"/>
    <w:rsid w:val="0096740A"/>
    <w:rsid w:val="009748C9"/>
    <w:rsid w:val="00981027"/>
    <w:rsid w:val="009A4F6A"/>
    <w:rsid w:val="009A718C"/>
    <w:rsid w:val="00A244EC"/>
    <w:rsid w:val="00A26927"/>
    <w:rsid w:val="00A302AA"/>
    <w:rsid w:val="00A32015"/>
    <w:rsid w:val="00A346FE"/>
    <w:rsid w:val="00A373D7"/>
    <w:rsid w:val="00A51A2F"/>
    <w:rsid w:val="00A640BF"/>
    <w:rsid w:val="00A70FD4"/>
    <w:rsid w:val="00A8159C"/>
    <w:rsid w:val="00AA69F4"/>
    <w:rsid w:val="00AE22D2"/>
    <w:rsid w:val="00B14CB6"/>
    <w:rsid w:val="00B17E7F"/>
    <w:rsid w:val="00B354E5"/>
    <w:rsid w:val="00B4355E"/>
    <w:rsid w:val="00B448B9"/>
    <w:rsid w:val="00B53C35"/>
    <w:rsid w:val="00B56D9F"/>
    <w:rsid w:val="00BA2270"/>
    <w:rsid w:val="00BC2779"/>
    <w:rsid w:val="00BD64AE"/>
    <w:rsid w:val="00C01DE3"/>
    <w:rsid w:val="00C26C24"/>
    <w:rsid w:val="00C33983"/>
    <w:rsid w:val="00C4732C"/>
    <w:rsid w:val="00C62B7D"/>
    <w:rsid w:val="00CB5A15"/>
    <w:rsid w:val="00CC72CD"/>
    <w:rsid w:val="00D05856"/>
    <w:rsid w:val="00D22481"/>
    <w:rsid w:val="00D273EB"/>
    <w:rsid w:val="00D34A22"/>
    <w:rsid w:val="00D60125"/>
    <w:rsid w:val="00D7786D"/>
    <w:rsid w:val="00D83D55"/>
    <w:rsid w:val="00D8622E"/>
    <w:rsid w:val="00DA71CE"/>
    <w:rsid w:val="00DB22CA"/>
    <w:rsid w:val="00DC70F9"/>
    <w:rsid w:val="00DE6811"/>
    <w:rsid w:val="00DF1D9E"/>
    <w:rsid w:val="00DF2EE9"/>
    <w:rsid w:val="00DF7143"/>
    <w:rsid w:val="00E046DD"/>
    <w:rsid w:val="00E36D4D"/>
    <w:rsid w:val="00E4776F"/>
    <w:rsid w:val="00E7714A"/>
    <w:rsid w:val="00EA0EDE"/>
    <w:rsid w:val="00EA5A67"/>
    <w:rsid w:val="00EA64FE"/>
    <w:rsid w:val="00EB40A1"/>
    <w:rsid w:val="00EC149E"/>
    <w:rsid w:val="00EC2917"/>
    <w:rsid w:val="00EE270C"/>
    <w:rsid w:val="00F04E8F"/>
    <w:rsid w:val="00F066B0"/>
    <w:rsid w:val="00F16CBA"/>
    <w:rsid w:val="00F36D20"/>
    <w:rsid w:val="00F4437C"/>
    <w:rsid w:val="00F44C49"/>
    <w:rsid w:val="00F872FF"/>
    <w:rsid w:val="00FA67CF"/>
    <w:rsid w:val="00FD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paragraph" w:styleId="1">
    <w:name w:val="heading 1"/>
    <w:basedOn w:val="a"/>
    <w:link w:val="10"/>
    <w:uiPriority w:val="9"/>
    <w:qFormat/>
    <w:rsid w:val="006B7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80686D"/>
    <w:pPr>
      <w:ind w:left="720"/>
      <w:contextualSpacing/>
    </w:pPr>
  </w:style>
  <w:style w:type="paragraph" w:customStyle="1" w:styleId="ConsPlusNormal">
    <w:name w:val="ConsPlusNormal"/>
    <w:rsid w:val="0067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ovaEM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6</cp:revision>
  <cp:lastPrinted>2017-11-29T10:46:00Z</cp:lastPrinted>
  <dcterms:created xsi:type="dcterms:W3CDTF">2017-11-29T10:51:00Z</dcterms:created>
  <dcterms:modified xsi:type="dcterms:W3CDTF">2017-12-08T06:10:00Z</dcterms:modified>
</cp:coreProperties>
</file>